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75" w:rsidRDefault="00095875" w:rsidP="00095875">
      <w:pPr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H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ospital Robert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Reíd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presenta avances en la implementación del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PALIVIZUMAB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en recién nacidos</w:t>
      </w:r>
    </w:p>
    <w:p w:rsidR="00095875" w:rsidRDefault="00095875" w:rsidP="00095875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b/>
          <w:bCs/>
          <w:color w:val="222222"/>
          <w:shd w:val="clear" w:color="auto" w:fill="FFFFFF"/>
        </w:rPr>
        <w:t>Santo Domingo.-</w:t>
      </w:r>
      <w:r>
        <w:rPr>
          <w:rFonts w:ascii="Arial" w:hAnsi="Arial" w:cs="Arial"/>
          <w:color w:val="222222"/>
          <w:shd w:val="clear" w:color="auto" w:fill="FFFFFF"/>
        </w:rPr>
        <w:t xml:space="preserve">Las Dras. Diana Albuquerque y Mery Gómez, reconocidas especialistas en cuidado neonatal en el Hospital Robert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Reid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Cabral, presentaron los avances logrados en la implementación </w:t>
      </w:r>
      <w:r>
        <w:rPr>
          <w:rFonts w:ascii="Arial" w:hAnsi="Arial" w:cs="Arial"/>
          <w:color w:val="222222"/>
          <w:shd w:val="clear" w:color="auto" w:fill="FFFFFF"/>
        </w:rPr>
        <w:t>del medicamento PALIVIZUMAB en recién nacidos prematuro</w:t>
      </w:r>
      <w:r>
        <w:rPr>
          <w:rFonts w:ascii="Arial" w:hAnsi="Arial" w:cs="Arial"/>
          <w:color w:val="222222"/>
          <w:shd w:val="clear" w:color="auto" w:fill="FFFFFF"/>
        </w:rPr>
        <w:t xml:space="preserve"> en el marco de las políticas y protocolos establecidos por el Servicio Nacional de Salud.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La presentación de las profesionales de la salud destacó la importancia del medicamento en la prevención de complicaciones respiratorias en bebés prematuros, y destacó los desafíos y obstáculos encontrados en su implementación.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Las galenas aseguraron que el Hospital Robert </w:t>
      </w:r>
      <w:r>
        <w:rPr>
          <w:rFonts w:ascii="Arial" w:hAnsi="Arial" w:cs="Arial"/>
          <w:color w:val="222222"/>
          <w:shd w:val="clear" w:color="auto" w:fill="FFFFFF"/>
        </w:rPr>
        <w:t>Reíd</w:t>
      </w:r>
      <w:r>
        <w:rPr>
          <w:rFonts w:ascii="Arial" w:hAnsi="Arial" w:cs="Arial"/>
          <w:color w:val="222222"/>
          <w:shd w:val="clear" w:color="auto" w:fill="FFFFFF"/>
        </w:rPr>
        <w:t xml:space="preserve"> Cabral, como centro de referencia en pediatría y cuidado neonatal, se compromete a continuar trabajando en la implementación efectiva del PALIVIZUMAB con el objetivo de mejorar la salud y el bienestar de los recién nacidos prematuros en el país.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El evento fue organizado por el Ministerio de Salud Pública.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Nota:</w:t>
      </w:r>
    </w:p>
    <w:p w:rsidR="00095875" w:rsidRDefault="00095875" w:rsidP="00095875">
      <w:pPr>
        <w:jc w:val="both"/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El PALIVIZUMAB es un medicamento utilizado para prevenir infecciones respiratorias graves, especialmente en bebés prematuros con riesgo de enfermedad respiratoria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sincitial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Estas infecciones pueden ser peligrosas para los bebés prematuros y pueden llevar a complicaciones graves, incluyendo hospitalización y en algunos casos, el riesgo de muerte.</w:t>
      </w:r>
      <w:r>
        <w:rPr>
          <w:noProof/>
          <w:lang w:eastAsia="es-DO"/>
        </w:rPr>
        <w:drawing>
          <wp:anchor distT="0" distB="0" distL="114300" distR="114300" simplePos="0" relativeHeight="251658240" behindDoc="0" locked="0" layoutInCell="1" allowOverlap="1" wp14:anchorId="6BCCB019" wp14:editId="268CA219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2609850" cy="20955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75" w:rsidRDefault="00095875">
      <w:pPr>
        <w:rPr>
          <w:noProof/>
          <w:lang w:eastAsia="es-DO"/>
        </w:rPr>
      </w:pPr>
      <w:r>
        <w:rPr>
          <w:noProof/>
          <w:lang w:eastAsia="es-DO"/>
        </w:rPr>
        <w:drawing>
          <wp:inline distT="0" distB="0" distL="0" distR="0" wp14:anchorId="3FBF7005" wp14:editId="2E3940AA">
            <wp:extent cx="2562225" cy="192166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348" r="709"/>
                    <a:stretch/>
                  </pic:blipFill>
                  <pic:spPr bwMode="auto">
                    <a:xfrm>
                      <a:off x="0" y="0"/>
                      <a:ext cx="2563484" cy="1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875" w:rsidRDefault="00095875">
      <w:r>
        <w:rPr>
          <w:noProof/>
          <w:lang w:eastAsia="es-DO"/>
        </w:rPr>
        <w:drawing>
          <wp:inline distT="0" distB="0" distL="0" distR="0" wp14:anchorId="16A32BA4" wp14:editId="0CCDDEF1">
            <wp:extent cx="2504777" cy="16840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055"/>
                    <a:stretch/>
                  </pic:blipFill>
                  <pic:spPr bwMode="auto">
                    <a:xfrm>
                      <a:off x="0" y="0"/>
                      <a:ext cx="2551387" cy="171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875" w:rsidRDefault="00095875"/>
    <w:sectPr w:rsidR="000958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75"/>
    <w:rsid w:val="00095875"/>
    <w:rsid w:val="001D7873"/>
    <w:rsid w:val="00C5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3B420A-73B2-47E6-844C-007A1116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1</cp:revision>
  <dcterms:created xsi:type="dcterms:W3CDTF">2023-10-16T18:47:00Z</dcterms:created>
  <dcterms:modified xsi:type="dcterms:W3CDTF">2023-10-16T18:59:00Z</dcterms:modified>
</cp:coreProperties>
</file>